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80603" w14:textId="77777777" w:rsidR="00E0786A" w:rsidRPr="000A098F" w:rsidRDefault="00E0786A" w:rsidP="00E0786A">
      <w:pPr>
        <w:rPr>
          <w:b/>
          <w:bCs/>
        </w:rPr>
      </w:pPr>
      <w:r w:rsidRPr="000A098F">
        <w:rPr>
          <w:b/>
          <w:bCs/>
        </w:rPr>
        <w:t>ACTR3 ENSG00000115091</w:t>
      </w:r>
    </w:p>
    <w:p w14:paraId="6B0B9719" w14:textId="77777777" w:rsidR="00E0786A" w:rsidRPr="000A098F" w:rsidRDefault="00E0786A" w:rsidP="00E0786A">
      <w:r w:rsidRPr="000A098F">
        <w:rPr>
          <w:b/>
          <w:bCs/>
        </w:rPr>
        <w:t xml:space="preserve">1257 </w:t>
      </w:r>
      <w:proofErr w:type="spellStart"/>
      <w:r w:rsidRPr="000A098F">
        <w:rPr>
          <w:b/>
          <w:bCs/>
        </w:rPr>
        <w:t>nt</w:t>
      </w:r>
      <w:proofErr w:type="spellEnd"/>
    </w:p>
    <w:p w14:paraId="20E288C7" w14:textId="77777777" w:rsidR="00E0786A" w:rsidRDefault="00E0786A" w:rsidP="00663902"/>
    <w:p w14:paraId="3E91FACE" w14:textId="30974EC8" w:rsidR="0074638A" w:rsidRDefault="00663902" w:rsidP="00663902">
      <w:r>
        <w:t>ATGGCGGGACGGCTGCCGGCCTGTGTGGTGGACTGTGGCACGGGGTATACAAAACTAGGATATGCTGGAAATACAGAACCACAGTTTATCATCCCTTCCTGTATTGCTATTAAGGAGTCAGCAAAAGTGGGTGATCAAGCTCAAAGGAGGGTGATGAAAGGTGTTGATGACCTAGACTTCTTCATTGGTGATGAAGCAATAGAAAAACCTACATATGCAACAAAGTGGCCAATCCGCCATGGTATAGTTGAAGATTGGGACTTAATGGAAAGGTTTATGGAGCAAGTGATCTTTAAATATTTAAGGGCAGAACCTGAAGACCATTATTTTCTTTTGACTGAACCTCCATTGAATACTCCAGAAAACAGGGAATATACTGCTGAAATAATGTTTGAGTCCTTCAATGTTCCAGGCTTGTACATTGCTGTGCAGGCTGTTCTTGCCTTAGCTGCATCTTGGACCTCAAGACAAGTAGGAGAACGGACGTTGACCGGTACGGTAATAGACAGTGGAGATGGTGTCACTCATGTCATTCCTGTGGCTGAAGGGTATGTGATTGGCAGCTGTATTAAACACATTCCAATCGCAGGACGAGATATAACATATTTTATTCAGCAACTGCTGAGAGACCGAGAAGTAGGAATCCCTCCAGAACAATCCTTGGAAACTGCTAAGGCAGTAAAGGAGCGCTATAGTTATGTCTGCCCAGATTTAGTAAAAGAATTTAACAAGTATGATACAGATGGGTCAAAATGGATTAAACAGTATACTGGAATCAATGCTATCTCAAAGAAAGAGTTTTCTATCGATGTTGGTTATGAGAGATTTTTGGGACCTGAAATCTTTTTTCATCCAGAGTTTGCTAATCCAGACTTTACACAACCTATCTCAGAAGTTGTAGATGAAGTAATTCAGAATTGTCCTATTGATGTCAGACGTCCTCTCTACAAGAATATTGTCCTCTCTGGAGGTTCAACCATGTTCAGGGACTTTGG</w:t>
      </w:r>
      <w:r w:rsidRPr="00F24527">
        <w:rPr>
          <w:highlight w:val="yellow"/>
        </w:rPr>
        <w:t>ACGTCGCTTGCAAAGAGATT</w:t>
      </w:r>
      <w:r>
        <w:t>TGAAAAGAACTGTAGATGCCCGGCTGAAATTAAGTGAGGAATTGAGTGGTGGTAGATTGAAGCCAAAACCTATTGATGTACAAGTCATTACACACCACATGCAGCGATATGCAGTTTGGTTTGGAGGATCAATGCTGGCTTCCACGCCTGAGTTCTACCAAGTATGCCACACCAAAAAGGATTATGAAGAAATTGGACCTAGCATTTGT</w:t>
      </w:r>
      <w:r w:rsidRPr="00F24527">
        <w:rPr>
          <w:highlight w:val="yellow"/>
        </w:rPr>
        <w:t>CGTCACAATCCAGTGTTTGG</w:t>
      </w:r>
      <w:r>
        <w:t>AGTCATGTCGTAA</w:t>
      </w:r>
    </w:p>
    <w:p w14:paraId="37B61E3B" w14:textId="60B29386" w:rsidR="00E0786A" w:rsidRDefault="00E0786A" w:rsidP="00663902"/>
    <w:p w14:paraId="625C4AA4" w14:textId="77777777" w:rsidR="00E0786A" w:rsidRPr="00E0786A" w:rsidRDefault="00E0786A" w:rsidP="00E0786A">
      <w:r w:rsidRPr="00E0786A">
        <w:t>Forward (996-1016: 20 bp) Tm: 60.02</w:t>
      </w:r>
    </w:p>
    <w:p w14:paraId="09A85304" w14:textId="77777777" w:rsidR="00E0786A" w:rsidRPr="00E0786A" w:rsidRDefault="00E0786A" w:rsidP="00E0786A">
      <w:r w:rsidRPr="00E0786A">
        <w:t>ACGTCGCTTGCAAAGAGATT</w:t>
      </w:r>
    </w:p>
    <w:p w14:paraId="19858757" w14:textId="77777777" w:rsidR="00E0786A" w:rsidRPr="00E0786A" w:rsidRDefault="00E0786A" w:rsidP="00E0786A">
      <w:r w:rsidRPr="00E0786A">
        <w:t>Reverse</w:t>
      </w:r>
      <w:r w:rsidRPr="00E0786A">
        <w:rPr>
          <w:rFonts w:hint="eastAsia"/>
        </w:rPr>
        <w:t>（</w:t>
      </w:r>
      <w:r w:rsidRPr="00E0786A">
        <w:t>1224</w:t>
      </w:r>
      <w:r w:rsidRPr="00E0786A">
        <w:rPr>
          <w:rFonts w:hint="eastAsia"/>
        </w:rPr>
        <w:t>-</w:t>
      </w:r>
      <w:r w:rsidRPr="00E0786A">
        <w:t>1244: 20 bp）Tm: 60.00</w:t>
      </w:r>
    </w:p>
    <w:p w14:paraId="32A5C1A3" w14:textId="77777777" w:rsidR="00E0786A" w:rsidRPr="00E0786A" w:rsidRDefault="00E0786A" w:rsidP="00E0786A">
      <w:r w:rsidRPr="00E0786A">
        <w:t>CCAAACACTGGATTGTGACG</w:t>
      </w:r>
    </w:p>
    <w:p w14:paraId="1C026A6D" w14:textId="77777777" w:rsidR="00E0786A" w:rsidRPr="00E0786A" w:rsidRDefault="00E0786A" w:rsidP="00E0786A">
      <w:r w:rsidRPr="00E0786A">
        <w:t>Product: 249 bp</w:t>
      </w:r>
    </w:p>
    <w:p w14:paraId="23B993C4" w14:textId="77777777" w:rsidR="00E0786A" w:rsidRPr="00E0786A" w:rsidRDefault="00E0786A" w:rsidP="00E0786A"/>
    <w:p w14:paraId="21669A93" w14:textId="5865C64A" w:rsidR="00E0786A" w:rsidRPr="00E0786A" w:rsidRDefault="00E0786A" w:rsidP="00E0786A">
      <w:r w:rsidRPr="00E0786A">
        <w:t xml:space="preserve">produced by </w:t>
      </w:r>
      <w:r w:rsidRPr="00E0786A">
        <w:rPr>
          <w:rFonts w:hint="eastAsia"/>
        </w:rPr>
        <w:t>P</w:t>
      </w:r>
      <w:r w:rsidRPr="00E0786A">
        <w:t>rimer3</w:t>
      </w:r>
      <w:r w:rsidR="00500517">
        <w:t xml:space="preserve"> </w:t>
      </w:r>
      <w:r w:rsidRPr="00E0786A">
        <w:t>(version 0.4.0)</w:t>
      </w:r>
    </w:p>
    <w:p w14:paraId="7844C11B" w14:textId="26CEDED1" w:rsidR="00E0786A" w:rsidRPr="00E0786A" w:rsidRDefault="00E0786A" w:rsidP="00E0786A">
      <w:r w:rsidRPr="00E0786A">
        <w:t>GRCh38.p13 (Ensemble Genome Browser: release 10</w:t>
      </w:r>
      <w:r>
        <w:t>0</w:t>
      </w:r>
      <w:r w:rsidRPr="00E0786A">
        <w:t>)</w:t>
      </w:r>
    </w:p>
    <w:p w14:paraId="3DD27091" w14:textId="77777777" w:rsidR="00E0786A" w:rsidRPr="00E0786A" w:rsidRDefault="00E0786A" w:rsidP="00663902"/>
    <w:sectPr w:rsidR="00E0786A" w:rsidRPr="00E0786A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902"/>
    <w:rsid w:val="0002707B"/>
    <w:rsid w:val="000A3774"/>
    <w:rsid w:val="0017552B"/>
    <w:rsid w:val="001F4E32"/>
    <w:rsid w:val="002032BF"/>
    <w:rsid w:val="0022171B"/>
    <w:rsid w:val="00500517"/>
    <w:rsid w:val="005C5A3B"/>
    <w:rsid w:val="006175F6"/>
    <w:rsid w:val="00643731"/>
    <w:rsid w:val="00663902"/>
    <w:rsid w:val="006C15BF"/>
    <w:rsid w:val="00787BF8"/>
    <w:rsid w:val="00801F1A"/>
    <w:rsid w:val="00901788"/>
    <w:rsid w:val="0092242B"/>
    <w:rsid w:val="009A1EF9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0786A"/>
    <w:rsid w:val="00E43C76"/>
    <w:rsid w:val="00E66006"/>
    <w:rsid w:val="00EC6C16"/>
    <w:rsid w:val="00F1010D"/>
    <w:rsid w:val="00F24527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CCDD6A"/>
  <w15:chartTrackingRefBased/>
  <w15:docId w15:val="{584DD74D-8EAF-0342-A623-05883C54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8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1482</Characters>
  <Application>Microsoft Office Word</Application>
  <DocSecurity>0</DocSecurity>
  <Lines>51</Lines>
  <Paragraphs>25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2021-11-14T14:01:00Z</dcterms:created>
  <dcterms:modified xsi:type="dcterms:W3CDTF">2021-11-14T16:13:00Z</dcterms:modified>
</cp:coreProperties>
</file>